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B8144" w14:textId="2B32D498" w:rsidR="00634575" w:rsidRDefault="00BA70EF" w:rsidP="00BA70E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A70EF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tbl>
      <w:tblPr>
        <w:tblW w:w="10480" w:type="dxa"/>
        <w:tblLook w:val="04A0" w:firstRow="1" w:lastRow="0" w:firstColumn="1" w:lastColumn="0" w:noHBand="0" w:noVBand="1"/>
      </w:tblPr>
      <w:tblGrid>
        <w:gridCol w:w="623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4"/>
        <w:gridCol w:w="244"/>
        <w:gridCol w:w="244"/>
        <w:gridCol w:w="244"/>
        <w:gridCol w:w="244"/>
        <w:gridCol w:w="671"/>
        <w:gridCol w:w="244"/>
        <w:gridCol w:w="244"/>
        <w:gridCol w:w="244"/>
        <w:gridCol w:w="244"/>
        <w:gridCol w:w="244"/>
        <w:gridCol w:w="244"/>
        <w:gridCol w:w="244"/>
        <w:gridCol w:w="270"/>
        <w:gridCol w:w="270"/>
        <w:gridCol w:w="244"/>
        <w:gridCol w:w="27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</w:tblGrid>
      <w:tr w:rsidR="00267A98" w:rsidRPr="00267A98" w14:paraId="2880951D" w14:textId="77777777" w:rsidTr="00267A98">
        <w:trPr>
          <w:trHeight w:val="278"/>
        </w:trPr>
        <w:tc>
          <w:tcPr>
            <w:tcW w:w="179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0C69" w14:textId="62F4EFD2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0"/>
            </w:tblGrid>
            <w:tr w:rsidR="00267A98" w:rsidRPr="00267A98" w14:paraId="3FF37308" w14:textId="77777777">
              <w:trPr>
                <w:trHeight w:val="408"/>
                <w:tblCellSpacing w:w="0" w:type="dxa"/>
              </w:trPr>
              <w:tc>
                <w:tcPr>
                  <w:tcW w:w="17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EDE83F" w14:textId="77777777" w:rsidR="00267A98" w:rsidRPr="00267A98" w:rsidRDefault="00267A98" w:rsidP="00267A9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267A98" w:rsidRPr="00267A98" w14:paraId="43D31B2A" w14:textId="77777777">
              <w:trPr>
                <w:trHeight w:val="408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90D1F2" w14:textId="77777777" w:rsidR="00267A98" w:rsidRPr="00267A98" w:rsidRDefault="00267A98" w:rsidP="00267A9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14:paraId="14C5E39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D13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BA98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49B7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D90E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DCCD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6ECA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1992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CB5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40AA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990A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FCE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02C5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26E5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F937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8F4F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9FB6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D575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C405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CB84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7170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B0B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DFAD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E134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5812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8753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63D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1050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BD0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9766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FEA0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26A4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52906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39A3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41C4D818" w14:textId="77777777" w:rsidTr="00267A98">
        <w:trPr>
          <w:trHeight w:val="278"/>
        </w:trPr>
        <w:tc>
          <w:tcPr>
            <w:tcW w:w="179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53E8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D3F7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9E5A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BC41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F1F7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7FC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5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D4D81AE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Договор об оказании услуг связи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4DBA9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BA80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8FE6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3F58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E320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1FA0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2B7D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2806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54D75155" w14:textId="77777777" w:rsidTr="00267A98">
        <w:trPr>
          <w:trHeight w:val="278"/>
        </w:trPr>
        <w:tc>
          <w:tcPr>
            <w:tcW w:w="179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2E11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311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32BE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90EE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E35D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39B1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7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B0DCF4" w14:textId="69A128CC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94731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D18B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AE0E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2DA6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09A9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8A85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FF97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2F3F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4ECCAAEF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8169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7DAE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468CC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94014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260E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4C62D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78EC0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2E62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44A02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C0587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0EFA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9FFFC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4BCC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9FFD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7EE9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9AFE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E644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A8BC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0444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8377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51B7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A628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3339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EA0B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942B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00D1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3EDB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2AF8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50DE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46AA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B966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5C7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720C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14FC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F5F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6B23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1FA23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9E748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E9AF4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F5BB7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249BB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76A82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1CBC0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6526D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8ED91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2B5E4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CC037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ACA40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1D46D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332C4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3569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0BA40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9FD8D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4E6A1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4931B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47A1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67A98" w:rsidRPr="00267A98" w14:paraId="2A85067D" w14:textId="77777777" w:rsidTr="00267A98">
        <w:trPr>
          <w:trHeight w:val="2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65FD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57FD8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A6A50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1698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DB9AE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1F17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A78B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5EDA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C06F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370D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CDCC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E444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EA9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25A3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B4C9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7071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6DD7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AB9E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9C78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94BC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C1BA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DCF2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FE95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6E1C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16EC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3CB6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F9CC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DDD5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095F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6E6C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007E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05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DD12AB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г. ГЕОРГИЕВСК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228D4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248116DE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6A91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20D0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BBE4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FB51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2DA3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B60C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C8D7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C83B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5369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CA45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A454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05EF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880D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3F17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3BDB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1307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D97D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776B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303C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3EDD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7113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C3DD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DA9F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F27F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E60C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408A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D2F2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703B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6A32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DEBE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0DE5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F1B2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2908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026C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D351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A198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1508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AABF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3548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DC0C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9DCD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9638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BA92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4193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88F6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31BC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D200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2365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C396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2A69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DD2F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2F49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F35A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A22D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8079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747F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4F85C0EC" w14:textId="77777777" w:rsidTr="00267A98">
        <w:trPr>
          <w:trHeight w:val="278"/>
        </w:trPr>
        <w:tc>
          <w:tcPr>
            <w:tcW w:w="10301" w:type="dxa"/>
            <w:gridSpan w:val="5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756FC5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8"/>
                <w:szCs w:val="8"/>
                <w:lang w:eastAsia="ru-RU"/>
              </w:rPr>
              <w:t>"Публичное акционерное общество "Ростелеком" (ПАО "Ростелеком") (далее - Оператор) и Абонент, указанный в п.1 настоящего Договора, заключили настоящий Договор об оказании услуг связи на нижеследующих условиях: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1B909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2A50FC5" w14:textId="77777777" w:rsidTr="00267A98">
        <w:trPr>
          <w:trHeight w:val="240"/>
        </w:trPr>
        <w:tc>
          <w:tcPr>
            <w:tcW w:w="4250" w:type="dxa"/>
            <w:gridSpan w:val="2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70B0E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1. Сведения об Абоненте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FF27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501D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51" w:type="dxa"/>
            <w:gridSpan w:val="2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55E31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4. Перечень услуг связи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B4EA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E88C5EE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ACDC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4797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04E35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912B0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2DC4B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E0EB1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A78AD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85A6B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59305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A14BF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ECC11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B942B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411D6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11D7B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8DD63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5F8EB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F2C5B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96EE8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49284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9AFBF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C11A5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1CF6F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3C314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3A99C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2B2BB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39921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A6E23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420A7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99690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5E0E2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50B56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4BC06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2017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257C8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2616F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4BBAC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483A5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F3906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F75CA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A9D36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20B9E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8829A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B2027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158E8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09E8A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2E073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D7683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C656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FAD7A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30A5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53561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19C78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0881E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6C382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B2598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2250F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13D3AB24" w14:textId="77777777" w:rsidTr="00267A98">
        <w:trPr>
          <w:trHeight w:val="338"/>
        </w:trPr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E304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Фирменное наименование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ECE2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A7E7D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АКЦИОНЕРНОЕ ОБЩЕСТВО "ГЕОРГИЕВСКИЕ ГОРОДСКИЕ ЭЛЕКТРИЧЕСКИЕ СЕТИ"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76012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69A5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3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BFAC3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Услуги местной телефонной связи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3FC7B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V</w:t>
            </w:r>
          </w:p>
        </w:tc>
        <w:tc>
          <w:tcPr>
            <w:tcW w:w="1159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DC4AF0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Абонентский номер</w:t>
            </w:r>
          </w:p>
        </w:tc>
        <w:tc>
          <w:tcPr>
            <w:tcW w:w="275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337BCE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см. приложение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1700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3A2E4F05" w14:textId="77777777" w:rsidTr="00267A98">
        <w:trPr>
          <w:trHeight w:val="23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A593B7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4A8D8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32483AF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DC8BE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08AD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A429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9DD2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5AE2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6121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30B7A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01429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64E0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0EA7E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4CECD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6C15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4A45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06C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5AF4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1794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66DC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DAAE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350A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977C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AD3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3FF1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7DC77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5AA77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D6EAF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00560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F0232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81713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E2752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B5F96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0E89D9EA" w14:textId="77777777" w:rsidTr="00267A98">
        <w:trPr>
          <w:trHeight w:val="338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D9A41CB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ACD7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208CAA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28D7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A7F5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3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47E1B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Тип абонентской линии</w:t>
            </w:r>
          </w:p>
        </w:tc>
        <w:tc>
          <w:tcPr>
            <w:tcW w:w="7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6A68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78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D059C5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Технология подключения</w:t>
            </w:r>
          </w:p>
        </w:tc>
        <w:tc>
          <w:tcPr>
            <w:tcW w:w="234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0BF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9AB7C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931C0CF" w14:textId="77777777" w:rsidTr="00267A98">
        <w:trPr>
          <w:trHeight w:val="23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979A07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0D4FB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BB7131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633DE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9BE4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46B1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D93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8DA6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066A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00E4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1B22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C90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2CF1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074E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0EAC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BA4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9F05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5415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8B8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325F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4344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6161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2AE64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D0C47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0D527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2134C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F3CF0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5A139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AF403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3FFB3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962AE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F8AE5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462CC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59F0B5AA" w14:textId="77777777" w:rsidTr="00267A98">
        <w:trPr>
          <w:trHeight w:val="240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4BECD9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123F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62EABD4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82B4B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B9C0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092" w:type="dxa"/>
            <w:gridSpan w:val="1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7CD62B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Вид (тип) пользовательского (оконечного) оборудования  </w:t>
            </w:r>
          </w:p>
        </w:tc>
        <w:tc>
          <w:tcPr>
            <w:tcW w:w="275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30D024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см. приложение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DC87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0A8C68CF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62BE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EFB0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71520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63B0A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7C6EA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ADC5C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8A07B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57B55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D41F1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B8E14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A78F2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2B98A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8BC4B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07557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67533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EF037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64104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D1F79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136C3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2B3B1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86DBA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A4E6D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388BC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579B6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F0874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8324C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26F30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5723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B5D5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845F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20141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F21D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17E7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E24E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B75A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E8F6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FE0D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19F6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CDF41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9C18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1B06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95C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4CE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966A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3389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E7CE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A7C6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3C7D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5B0E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00AA8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9A7BE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90CAC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BFF70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75A7D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B5593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D93D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B95D7D1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D834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Свидетельство о регистрации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C2D9F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31C7E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CDDE1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D745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4131B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Оборудование оператора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DB7D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D1C8E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643E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Оборудование абонента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7CEE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979E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Дата начала предоставления услуги</w:t>
            </w:r>
          </w:p>
        </w:tc>
        <w:tc>
          <w:tcPr>
            <w:tcW w:w="220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95F0F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A75C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1C1F16DC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55C6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7597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715B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C3482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B4D22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EFA41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76287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FB6CF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8F426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F23B3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D6546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706F0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5F116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2BF51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6718B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2B699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7E822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54B44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9560B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ABFA2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A9D5A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75971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334FF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905A9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EFA61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C4E29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362B2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23EB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D2AF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5B44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011AEE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FCD3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106D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FEE4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4D10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35B4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1579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9D01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0B77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BBB3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A9ABB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D153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3F6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C773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63D5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B191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DE72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8FF8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EF73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FD74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2526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0E9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26A9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2018A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E3A1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7A7D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18CDD631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CC66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Кодовое слово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3EDA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91EFB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A658E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EA2A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3256E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Передача оборудования: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FC65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938E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9817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 собственность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09646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D0B0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BBB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5551E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 аренду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F521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D0F4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A0D9B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5C2CC7A2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9EE7E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34259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922DE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F7C4E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4A48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CF547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E85F5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9EDEC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D5656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9F72C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03717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24EA8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46000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7BF53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7B35A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C6B02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6153A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D365C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F3F53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12C66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52103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45142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23E86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977A0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314AB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0D199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B830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EA73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0E21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F27D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70FA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0899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BD68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1BD0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C9F8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1323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16EC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4BF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1D78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7133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B8FA6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AF79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9423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DC9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6F33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C5DA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22BC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7712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CAD8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ABFA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85EA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5B2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AA8C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E90B6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6F14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293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36F6214E" w14:textId="77777777" w:rsidTr="00267A98">
        <w:trPr>
          <w:trHeight w:val="338"/>
        </w:trPr>
        <w:tc>
          <w:tcPr>
            <w:tcW w:w="4250" w:type="dxa"/>
            <w:gridSpan w:val="2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3797A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Юридический адрес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81F2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0E3B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D435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E3D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ABAA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 собственность с рассрочкой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F7791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DAB8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9D55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D999F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 безвозмездное пользование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F5214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B6F1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B2E48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043B9102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8766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2B7F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A940B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23DA1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7152C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819A9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15A93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8982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160A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62D9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0509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0EDC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DB55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3B01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272D3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FE35B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5F002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958FC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B9238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93C26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9618F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48F8C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7CA87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586D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7703E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DE057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3AD5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EEFF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8206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01B8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1D240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FBB81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D165B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386C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AA6C1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00B42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0BE5D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7CCF8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3356C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93C74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0390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9DC5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6B66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1054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46FE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5B51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18BA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C82E8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AE0A9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D863E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7E29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01784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6F472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089DF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A0286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AC8F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52E1E937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6A9D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Индекс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E1B6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0D51B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357820</w:t>
            </w:r>
          </w:p>
        </w:tc>
        <w:tc>
          <w:tcPr>
            <w:tcW w:w="973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4045D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Область / Край / Республика</w:t>
            </w:r>
          </w:p>
        </w:tc>
        <w:tc>
          <w:tcPr>
            <w:tcW w:w="176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28306F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СТАВРОПОЛЬСКИЙ КРАЙ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D70B8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342E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A0BC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Тарифный план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F2C12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E92314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см. приложение</w:t>
            </w:r>
          </w:p>
        </w:tc>
        <w:tc>
          <w:tcPr>
            <w:tcW w:w="98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3804B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Дополнительные услуги</w:t>
            </w:r>
          </w:p>
        </w:tc>
        <w:tc>
          <w:tcPr>
            <w:tcW w:w="2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8DA8C6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см. приложение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905A3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0739559A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CB8C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95CF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3F81A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5E10C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B5865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F09E3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F2643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FA9F3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B9EA2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589B5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4CCCF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5F466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1D3CE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B749E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9C16A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1D49A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9E53D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04563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6BAFA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3D89C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DC874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3E16F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03E4B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69F1F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73332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7ECE3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8FD6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D21F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CF59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7960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3460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2A9A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3322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8BF4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E622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852D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E4EA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2B587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ECA1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BB8E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1937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4223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2535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491C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8DF8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3F0E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E4E0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4105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93196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41F80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D60C0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9915D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E74E5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B44D4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0533C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A0E9E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AB1343F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5A7E6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Район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56E9D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54A06F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ГЕОРГИЕВСКИЙ РАЙОН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BB44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05F5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33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73C8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Единовременный платеж за организацию доступа к услуге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9639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EE802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Срок обеспечения доступа не позднее</w:t>
            </w:r>
          </w:p>
        </w:tc>
        <w:tc>
          <w:tcPr>
            <w:tcW w:w="234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E75F2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95CF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7F5800B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E22A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4B31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866ED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56010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72066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6C018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841BD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2C177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8CF15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1390E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AA3F1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431B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7125A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BD408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61F10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68A64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BF107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E75A9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8AC63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E22B4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A2343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B995B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B094C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4831D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ADE57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49F68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8283A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0D6B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9DD6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0B29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FCE0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EC7F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A332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8887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8841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0430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8CB0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075E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8BE0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4F87A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3314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78D4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38DA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DDD4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E49E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74FDD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3B681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160B2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B6E9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2BA9C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1C4CE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BEC9B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4DCAE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6E9E3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B8A60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74D8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8F4ED6D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DFD9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Населенный пункт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364A4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CD012E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ГЕОРГИЕВСК г.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304B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8095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52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1B1EEE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Услуги внутризоновой телефонной связи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7E5F8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V</w:t>
            </w: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22F04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Тарифный план</w:t>
            </w:r>
          </w:p>
        </w:tc>
        <w:tc>
          <w:tcPr>
            <w:tcW w:w="275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684C1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B59E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EF44008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547C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EE38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CB63D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C333D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A859B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863AB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8831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D2DD3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7C7ED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1AB00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DF158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494C3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FE672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C6FB7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AA9B1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0D841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908CE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79E54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5F09C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06D75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80A38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0DB05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327B5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B2262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6F4BF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C1FE6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872D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A139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D98B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9563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C4CD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DF44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05B8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3EB7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CE84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8DB6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56A1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4ABC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E076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4F7AE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A9A0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3DB8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9B3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80B2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177C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D744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3616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B6A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FA4D0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697E6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23EBB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15EC2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22C0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FCC6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2615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C339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5BB30B50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96FB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Улица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070D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04BC9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ПУШКИНА ул.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C3F5A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4BB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52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0521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Услуги междугородной телефонной связи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D99C35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V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AA061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79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F77E49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Код оператора МГ связи</w:t>
            </w:r>
          </w:p>
        </w:tc>
        <w:tc>
          <w:tcPr>
            <w:tcW w:w="6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B47037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55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1C29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25E0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D866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A448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E951E71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5DEF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7A0F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B6171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A0A98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9416D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3C8FB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6345D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7C00F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D906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D940E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9C5A2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3A66E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8A674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A849C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2372C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6C5D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0F72A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AEB3C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33D93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202F5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C46D0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97724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079AE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E87F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2750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0822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D1E1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8BDC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5A8E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D7A6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EF05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6B80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EEBD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B58C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9758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E8E7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C3D9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3222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1B4F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F750A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ECF7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AFC0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36E8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551D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29D6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D2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F36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97D8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908BF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555A5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789C5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13A24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57FB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18E5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E409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01E3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5022192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DC0D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D137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0077A7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88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FAF6B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3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D7BB67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D07A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8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5A8194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9FFA7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1914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FCC1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F5E3D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2027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52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4C5BB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Услуги международной телефонной связи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24324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V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69C5C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79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295EE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Код оператора МН связи</w:t>
            </w:r>
          </w:p>
        </w:tc>
        <w:tc>
          <w:tcPr>
            <w:tcW w:w="6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2B53FC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59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1B2A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E9A4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1CD8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6297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9567571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EC3F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13FA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326C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2B27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4B4A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434F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041E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CAC1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27CD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B39F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A881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5089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788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AD73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FCD6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7892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5D24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07BE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D464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DB59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CF4C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6EDE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1839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14A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3A27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B7B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957A2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B711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DB00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608D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E820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E9F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29F5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71D8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5815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0B02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2295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2A089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9467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18F3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EE83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0A17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001C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08F6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9212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AAA3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1DFC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25AD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3AE8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AD19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6C32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9855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D09B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B54C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311EB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73BE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02BA65E0" w14:textId="77777777" w:rsidTr="00267A98">
        <w:trPr>
          <w:trHeight w:val="38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441E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FEF5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DA29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3475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5595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1D6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F2EF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A525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5907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3522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2D1B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3705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A32F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21AC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91C9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B2C8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7A55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F995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B173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68D0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DC6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C837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D47A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3759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2EF1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BC31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B7180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0940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33" w:type="dxa"/>
            <w:gridSpan w:val="9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DB130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Предварительный выбор оператора междугородной, международной связи</w:t>
            </w:r>
          </w:p>
        </w:tc>
        <w:tc>
          <w:tcPr>
            <w:tcW w:w="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75C896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V</w:t>
            </w:r>
          </w:p>
        </w:tc>
        <w:tc>
          <w:tcPr>
            <w:tcW w:w="2887" w:type="dxa"/>
            <w:gridSpan w:val="16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D028D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Выбор оператора междугородной, международной телефонной связи при каждом наборе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77AFF7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6814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B5B24AC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2F72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F5BA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CA6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024A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BE5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6B16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F83A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A2DA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5476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183B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8394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A8BF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7A85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2F5B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A3A7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1A2C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F557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E522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37F0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D4B5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F547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8449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CACF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3BA6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39A6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71AB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99CC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0492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3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2FBE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1F7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887" w:type="dxa"/>
            <w:gridSpan w:val="1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320DBB6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9AEA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E3F3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5E7EDE36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9ACD9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CD5A3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0BCE4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F50D6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10D8B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563D8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82DFC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CF7B3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B676C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F8421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0BEE8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CA953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CB7FE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F7873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0BBE0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84B82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98915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0BCDA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DC875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40ACA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2C8EA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68C26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F5E1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E431C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56F4C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F8C9A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5C42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317D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6004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64D1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1909C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9A0D7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042C3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21B9A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DB72C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CE86C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15FF6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F4BEB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45E65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A3AD9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46727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A1EA1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9E4A4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952C8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DB59D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11880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9C845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8D7A3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9722F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254F6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63C4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7981B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7318F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906A8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53B7D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C0F4D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695B9C6" w14:textId="77777777" w:rsidTr="00267A98">
        <w:trPr>
          <w:trHeight w:val="240"/>
        </w:trPr>
        <w:tc>
          <w:tcPr>
            <w:tcW w:w="4250" w:type="dxa"/>
            <w:gridSpan w:val="2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F973B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Почтовый адрес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9959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B9B1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8A84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Оператор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C821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84F9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ПАО "Ростелеком" (МГ/МН)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82A23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3D68EB56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4B7C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AEE6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69171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A7011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E1398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69B58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65FE0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FCB7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D0AB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0E5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8DF1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25D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0446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E04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2338D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48920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17156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9CB17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50D9A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BBAB9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B1E53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B26B0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C0F0C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E1676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485F8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850BE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6FC5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ABFB8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E884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DB6E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FF540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465CC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62949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EB2B3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E5A5F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1CA50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F5105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81601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4FC41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239F7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A9A00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6BFEF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1FF5F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2C923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F3629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19FD5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17EAA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9328B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8EF3D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2C56E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0E4AF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5F7D7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5C0DF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1E77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55D7EB5A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923C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Индекс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F35F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46B52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357820</w:t>
            </w:r>
          </w:p>
        </w:tc>
        <w:tc>
          <w:tcPr>
            <w:tcW w:w="973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154C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Область / Край / Республика</w:t>
            </w:r>
          </w:p>
        </w:tc>
        <w:tc>
          <w:tcPr>
            <w:tcW w:w="176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3DBFB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СТАВРОПОЛЬСКИЙ КРАЙ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19C0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AFDB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48BDB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Тарифный план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D62EB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CC153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57229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0DF5CA8C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CC15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3460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E195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244F5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03A5D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FE645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5CA77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9140C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6DAD6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A18C2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8B72B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BBA9B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69F0C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45BC7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5CA68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6C8B5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295DD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0202E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3562A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16969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9C8E6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0FD3F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42AC2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D41C3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4AF04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F091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FDA2B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592C7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0C8CC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809DA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2E06A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C345A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5529C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31BED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742E6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24100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87159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53F4C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E3707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5E086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743CD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4EE88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3AAC5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F2CC7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9ACDE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DA7E5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2EDFC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4C747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1DE86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68AC9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B16D5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BCE98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5836C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3AAD5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18A0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D82F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0C1B674E" w14:textId="77777777" w:rsidTr="00267A98">
        <w:trPr>
          <w:trHeight w:val="46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812A9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Район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0A0E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49B102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ГЕОРГИЕВСКИЙ РАЙОН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18739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6535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32" w:type="dxa"/>
            <w:gridSpan w:val="1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856B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Предоставление доступа к сети Интернет (телематические услуги связи) и услуг связи по передачи данных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3C56F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39" w:type="dxa"/>
            <w:gridSpan w:val="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9FF13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Уникальный номер</w:t>
            </w:r>
          </w:p>
        </w:tc>
        <w:tc>
          <w:tcPr>
            <w:tcW w:w="234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6B6E3E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i0007156526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1216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EA77731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6CA9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7DA7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75545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303A5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39B9D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9B88C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DC404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9B67F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EF7B9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643CA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767C8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93F59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40DA8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0C238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BB5AD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7D1E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5D4E5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9205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D8306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C54B6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EAE83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DC57F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2820A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78C8C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BB8A1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AD10E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E86D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8024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B662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9FD1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804EE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60AA9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7C800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484FF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3115F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239C8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381F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0B871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4B647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5ADA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B882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3F85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A30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AB40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9D73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3702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F1F04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B3CC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7F44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38B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45E6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6444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512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234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13238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5CBC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369FAA55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4943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Населенный пункт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65D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C33C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ГЕОРГИЕВСК г.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B4FC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F7F9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FCECE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IP адрес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FD78B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0D1A69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B19BD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динамический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D76191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08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6E5E6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статический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6E637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A03C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1FE760B8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64BD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7F2C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18E82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8ED45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74117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CE437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FE17A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DE0DB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C16AE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2F84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04893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122B6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16D48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E3D99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1E750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7D6AC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766C8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2F144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2A6E9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E08B1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45BA9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1411A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F59D4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9F07A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F481B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21BF6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8651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A6C8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1929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0884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8460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39CF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A67F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2F7D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C05F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ED54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84C1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B3B7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5E1E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39582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7B13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5D3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237F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19312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08BA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951C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2A17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396D8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CCF2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4F57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8F92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1BCFE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0365E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68FCF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BEB7A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99373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C068887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6275F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Улица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127A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EAF7B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ПУШКИНА ул.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E6E1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33CC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E9973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Технология предоставления доступа: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D18262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xDSL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83A686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9809A5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PON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B6C3C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82668A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proofErr w:type="spellStart"/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FTTx</w:t>
            </w:r>
            <w:proofErr w:type="spellEnd"/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A49885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BFEBB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Иная</w:t>
            </w:r>
          </w:p>
        </w:tc>
        <w:tc>
          <w:tcPr>
            <w:tcW w:w="192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E832A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EC585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D2745CD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08B6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162C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9692F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916D3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18B6F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1157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10BB2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E9F52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6FD04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5590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86493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B2FE9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DD071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61EA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3AF7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F08D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2610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0B28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E520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5E37C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8EA7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BFD4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3E5BE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58F07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0E7BA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AB38E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37B7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56EB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5F39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EEB2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2F33D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3C92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9543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04A1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6860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1A81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B695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A5957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39BB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8CE9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B138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83E2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5A63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6D82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F75A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29DC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BC80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50A8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0FA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C5B2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542EA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8E514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D0C26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BE7FF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4040C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223E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DFB4010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DCC3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807F3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C8EDC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88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164C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237AB0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6705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B1124D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83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7D323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Примечание</w:t>
            </w:r>
          </w:p>
        </w:tc>
        <w:tc>
          <w:tcPr>
            <w:tcW w:w="106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0BC44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5941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FD87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0A62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Оборудование оператора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52D3E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970A9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D66D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Оборудование абонента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DF443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57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489A11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Дата начала предоставления услуги</w:t>
            </w:r>
          </w:p>
        </w:tc>
        <w:tc>
          <w:tcPr>
            <w:tcW w:w="220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4B5ED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81F75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24A96BAD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D5962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ED548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D1293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262EB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DA19B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1A2E8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785DE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B6D4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F13FC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296FD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B4792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9986A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D0275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82DB1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1B3BE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D5B1C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122D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6B847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C6E5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4D6F8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BB442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33B23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49AF0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CD0D8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8C569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E2F6B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06B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F781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F4F0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82B6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67A3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B81B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C65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69FE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04D6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58FD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C839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06F1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303F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C44E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9BCC1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0C84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0EBD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3937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CC3D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3301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868F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F0B8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9AD9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5E74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766A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96A1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8876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5FE62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CDDD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7C7D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207A9BF0" w14:textId="77777777" w:rsidTr="00267A98">
        <w:trPr>
          <w:trHeight w:val="338"/>
        </w:trPr>
        <w:tc>
          <w:tcPr>
            <w:tcW w:w="4250" w:type="dxa"/>
            <w:gridSpan w:val="2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4A205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Банковские реквизиты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1848F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34F6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A9E1B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Передача оборудования: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02A4D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3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B3CA88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 собственность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6D85DF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573E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C78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5C6A5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 аренду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726CE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7AB6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07B36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DEC0C30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D031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CF02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05339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98657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7988F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88DD9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AA1D5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333AA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5E52D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9DD0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57DE5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F96CE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D37D5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7D090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D09D9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39DB4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9D381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07C836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CA964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F33B8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3F131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CD296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BA6DD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15DDD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ECC5D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6FAF0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AE0E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4038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8D9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522B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27DA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B7D6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7D84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0E42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E57A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5A28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9988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D00F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B6EE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B80D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89C26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368D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908B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153B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6570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541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F0D3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B96A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E848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F8B1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8770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A464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7786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73A48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B61B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5FF2A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0E3CC9A2" w14:textId="77777777" w:rsidTr="00267A98">
        <w:trPr>
          <w:trHeight w:val="338"/>
        </w:trPr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C776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Банк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9CE4C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2BCDB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СТАВРОПОЛЬСКОЕ ОТДЕЛЕНИЕ N5230 ПАО СБЕРБАНК г. Ставрополь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3E78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5712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2694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E155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45CC8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 собственность с рассрочкой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C41EAC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99F34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D44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089EBE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 безвозмездное пользование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BEB68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DABF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B08C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50493768" w14:textId="77777777" w:rsidTr="00267A98">
        <w:trPr>
          <w:trHeight w:val="23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D1011C2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862B5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23ACAEE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7EA3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062E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FBAA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82DA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BC0D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684D6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6F1D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D6F4B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77405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EC090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21EBB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5D87F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367C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499BC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B380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0561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418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0B3C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D473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2AB4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0AA2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CE70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B79BE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E40A9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77F6E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4731B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4C003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B2298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F02C8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94D5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3E1624A" w14:textId="77777777" w:rsidTr="00267A98">
        <w:trPr>
          <w:trHeight w:val="240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3DF7616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1F3A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1ACEFF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F77B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10AF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E81E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Тип интерфейса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9F1B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7A531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9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37FBD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Тип протокола</w:t>
            </w:r>
          </w:p>
        </w:tc>
        <w:tc>
          <w:tcPr>
            <w:tcW w:w="234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D8475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5614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547DCAC7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4A2F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E02F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7511B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34FAF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8D722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6155D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27668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96583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C1F3E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B746F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2ABF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EF8A6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9E160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BF8DE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B42A9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D2C1F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67015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ABF2D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9053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D32E0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9A809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44E35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D29EC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22232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AAF6A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C5C8C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3444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FC33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10A3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D0B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3D5D9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3D09C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ADFF6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2BC48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1FF63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34A3A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7679B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29682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8DA33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BB694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C2524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DC7D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BA6D4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FF1F6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64676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DF514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3DE47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73652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FB75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C5B02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030EB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57B6A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07056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67070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8468E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B896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216E9E06" w14:textId="77777777" w:rsidTr="00267A98">
        <w:trPr>
          <w:trHeight w:val="46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916BF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р/с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4A912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AF5112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4 0 7 0 2 8 1 0 4 6 0 0 6 0 1 0 1 4 8 2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C5F97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FAFC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760FF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Технические показатели и нормы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1129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22F4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D62A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F19A3F0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1219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2C71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7DB03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DF65B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4EB91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1F480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1AEF8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634C8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7CC6D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E5FFF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99DEA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00905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AEB00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A4B70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0DFBA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7B2DE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9CA54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7E3F2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49C69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5529C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30D91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041AE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87B19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B563E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C71BB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7E2FA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F768D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E095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A78B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62AB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12BD8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FE8DB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90320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DBEA0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AD937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FFFBF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71758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B6136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1451E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97F1A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1F47F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19F84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56B94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0F7BF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13870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2FD85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8BF97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EE455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E6DE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FDE77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A5924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E983A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6CCA6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9CB8D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6CD70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81A16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28B90519" w14:textId="77777777" w:rsidTr="00267A98">
        <w:trPr>
          <w:trHeight w:val="46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31EE1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к/с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47EC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02E06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3 0 1 0 1 8 1 0 9 0 7 0 2 0 0 0 0 6 1 5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A2699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944F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73DF3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Тарифный план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070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470486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85812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44D4A05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545A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E130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3BC01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450B1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C68DC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39D5C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CAEC8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E0DF6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E7E6B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89A71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DCBE5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7F171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A51D5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62E8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89A65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BE1A8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0DD57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C1FC5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FA302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155E5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D22A1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A4B9F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80541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26B1E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84942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34B22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434B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6946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7803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FA20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F8397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C1704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FD632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D0D52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8F510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23608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3B6B6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94C72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AA0B5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8234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3012F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54183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3206A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369E4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638AB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CDAF2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C4493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3AE1E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FA64D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FA7B5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5ABB8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D82A3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D85E7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ACD6F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BEC1F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4794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0FE2DF53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D88B2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БИК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1D73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79A4C1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0 4 0 7 0 2 6 1 5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2693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C1CE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EB34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Дополнительные услуги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1467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595DF4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765D3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F9DDA06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E2C8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FD5F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5F6BA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B184C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3F154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2099A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B3EA2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2B648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BCD1B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C5E2D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9C6D5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1C23A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91D26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42A87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46BE2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F9592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DDDA2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05D6D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10C2F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13452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51E74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236A8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BAE36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B209B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2C30A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549D0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95F0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F539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62BE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F5DA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D827C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7BF1C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F69D3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F9CC2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19BC2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54D3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39345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099B90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5D4AE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0FE45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B909E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BD79E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B23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0E49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E706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B5A2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CDE36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9AD05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36C01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7323B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2D1D2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C3877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31434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EE496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834CD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6913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D999840" w14:textId="77777777" w:rsidTr="00267A98">
        <w:trPr>
          <w:trHeight w:val="2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1F98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ИНН/КПП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8DEEA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73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0880BC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2 6 2 5 0 3 2 9 8 7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F9BDE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/</w:t>
            </w:r>
          </w:p>
        </w:tc>
        <w:tc>
          <w:tcPr>
            <w:tcW w:w="162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B58E2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2 6 2 5 0 1 0 0 1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DA9A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20D1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CDF49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Логин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EB94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1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26B6C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DDB69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Пароль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17280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6883E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054EE216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2ACD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D629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AF97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12B3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2C2E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CECE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9BFA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A19B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8AC1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DB8F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D4BF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949E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6169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C69C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1E9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A05F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4E0E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3D80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3588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8715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1BE5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033B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C2BE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DEB0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E53C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0797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FCBD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B4D7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6E88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456C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18C9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C8D6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A440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80613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1E35F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08833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9FC4C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4DE0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9D701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305F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8B11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FA45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F77C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35B5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42C9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F6C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B0D8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3252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85F21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A5EFF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F2CD3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B86B1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F1013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C9375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5C9E3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F1BE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174CB900" w14:textId="77777777" w:rsidTr="00267A98">
        <w:trPr>
          <w:trHeight w:val="46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4260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4CC8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7A1B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41D0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9B7A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7916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11E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BC75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AD6E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4342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10E3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C06D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E2C6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B741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27B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891C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C797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CE11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2EEF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55C0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7851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92DA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8396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EFBF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3DFA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8161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40C9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45C2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73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FFB603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Единовременный платеж за организацию доступа к услуге</w:t>
            </w:r>
          </w:p>
        </w:tc>
        <w:tc>
          <w:tcPr>
            <w:tcW w:w="8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F64EE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59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DEE80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Срок обеспечения доступа не позднее</w:t>
            </w:r>
          </w:p>
        </w:tc>
        <w:tc>
          <w:tcPr>
            <w:tcW w:w="234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F384A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34166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509C718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1FC5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A1FB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FC3C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5FB9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18AF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D585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39C7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628F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D89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99F3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E5B2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C7E6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AF47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13D0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F913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3742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BCF5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E07E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23E2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8179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DF47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94A2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FC0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03B6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427B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5CD3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E702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1525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0F36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7874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E3B4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44C3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CA06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2D2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0A52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C8A0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9209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5059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47B0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16B9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9D08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1C63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E6A3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DEDA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36E3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9386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5DF9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FC70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408B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F9AA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D568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D730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2A24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8ED6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8D10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D6D08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55DD4582" w14:textId="77777777" w:rsidTr="00267A98">
        <w:trPr>
          <w:trHeight w:val="13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7C2A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35FD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015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DF5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3CE8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73C0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6DCB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E423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EAA0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E4A1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CB23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CBBD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02B1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1B32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28F9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ABA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18BE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1288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BEC4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42C9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A40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46E1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0687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527C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2DCA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7955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89C81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CDA96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E934E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9F633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AF663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F12F6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B4AA6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FA3AC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AD22A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175C6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3FA47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946D8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3A8B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11AF1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77DE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961AA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8A98D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1583A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69B0C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AFCB3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12C4C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1500E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D0979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54C82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9099B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66489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FAADE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EE5ED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B95BD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04F2A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0D88008" w14:textId="77777777" w:rsidTr="00267A98">
        <w:trPr>
          <w:trHeight w:val="46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0747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0530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DA83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BA8D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A006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F1CC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FED8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97D0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EA64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E9E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A0BF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AC3C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64F9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9001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56C3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4549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EF4E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65B5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C255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1BF5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752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C061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2D6F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D41C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25CA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8F37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20E0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FFF0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3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86287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Предоставление доступа к телевизионным каналам и/или видео по запросу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A88F7C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8" w:type="dxa"/>
            <w:gridSpan w:val="11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957BF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Дата начала предоставления услуги</w:t>
            </w:r>
          </w:p>
        </w:tc>
        <w:tc>
          <w:tcPr>
            <w:tcW w:w="234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C17D2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A695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BF43053" w14:textId="77777777" w:rsidTr="00267A98">
        <w:trPr>
          <w:trHeight w:val="9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480A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981E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8797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7C2A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49D3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071E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E1E0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2E9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2EB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1DD6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7583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F03E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48B6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5D9B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F459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E479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E38F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D190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6EB1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5328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1960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6658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2196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650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3B92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2CEE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7730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536A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E7B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DB7A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7C8D1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C8C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A0DF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599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E64C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DC83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5D0B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1529A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B49B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8338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E469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6182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A0E4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184E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4F2C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29A1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EC12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573C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A7550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5250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9C48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519C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9C92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58A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FA0C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078E8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25E81AB6" w14:textId="77777777" w:rsidTr="00267A98">
        <w:trPr>
          <w:trHeight w:val="240"/>
        </w:trPr>
        <w:tc>
          <w:tcPr>
            <w:tcW w:w="4250" w:type="dxa"/>
            <w:gridSpan w:val="26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EEB71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2. Адрес установки абонентского (оконечного) оборудования (если адресов несколько- необходимо указать каждый адрес отдельно в Приложении 1)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B41A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2FB0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47D4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Аналоговое ТВ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6E8C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DE0E3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5071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Цифровое ТВ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7EABF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8FB8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Интерактивное ТВ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F7269E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13F8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E3C5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D8E7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FB2F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2777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EDF9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53E6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DFF4051" w14:textId="77777777" w:rsidTr="00267A98">
        <w:trPr>
          <w:trHeight w:val="23"/>
        </w:trPr>
        <w:tc>
          <w:tcPr>
            <w:tcW w:w="4250" w:type="dxa"/>
            <w:gridSpan w:val="26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455866B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12899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5541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73E3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B5BC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C2B1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F119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292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34DA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5B01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2433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895E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B965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4204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77A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AC0E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7274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A7B9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48E3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1F5C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AECCE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78C3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9F85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9C30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CBD9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1101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3D10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5A3C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8B44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9D20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AA36A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184DFD87" w14:textId="77777777" w:rsidTr="00267A98">
        <w:trPr>
          <w:trHeight w:val="203"/>
        </w:trPr>
        <w:tc>
          <w:tcPr>
            <w:tcW w:w="4250" w:type="dxa"/>
            <w:gridSpan w:val="26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4533E3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8789B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A3BD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6A09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A9F0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302B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D05F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AD7D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7C17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5514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B542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91E3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8CBC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E095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991F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0B8F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5DE6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3335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4B95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61AD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F74D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2C07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F477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561B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2A03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A408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DC0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8CA7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C3F1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CA1C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836D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A76153A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3E8D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7DD1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A820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BCF0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293F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342B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289F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2D63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1CD6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0FFA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D1FA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456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5ABF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2ADC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046C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7808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AA52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E37B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C0E9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8B00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5584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878E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413D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9B64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1E0B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58A3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D353D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52BD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08A5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6EE6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519B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7B3A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30BE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C12F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FEE6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A0ED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7CF4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98B99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4563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3CEBD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FE80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611D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82EA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321DD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0DB1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2BE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555C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E7E49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A65E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3327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3F53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34289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05CCE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92553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DB172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3677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FA04F56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944B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DD08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4F59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FD24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25E2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219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05EE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4FE2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7409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6991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B909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617F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334C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C977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BED5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D5AD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3502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61A9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7F95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44A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2B0A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011F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F2BD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2C16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1AF5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11F5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BE19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A0BF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8DBDE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Технология предоставления доступа: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6799C9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xDSL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83681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D43C6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PON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5DF01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D0E1E0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proofErr w:type="spellStart"/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FTTx</w:t>
            </w:r>
            <w:proofErr w:type="spellEnd"/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760C57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447C3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Иная</w:t>
            </w:r>
          </w:p>
        </w:tc>
        <w:tc>
          <w:tcPr>
            <w:tcW w:w="192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01DBB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57713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18109C60" w14:textId="77777777" w:rsidTr="00267A98">
        <w:trPr>
          <w:trHeight w:val="7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0689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9343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A5B14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8F7FB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2421F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3701C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4CFAD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04DE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915B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3114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ABE0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9592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F017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9191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34FE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0E447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663FE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AD9E3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9C5B8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70544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5E533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ABC8B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3EE20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71009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2FFAC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B50D1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C4394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5E6F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A052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4227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5C5BF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41204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7FD58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305DF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9080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94FCB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AF5CF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8EEFF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99787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AFC9A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D88D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C49B6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8BC05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5FEE8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4F82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57A5F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86C0A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98E0C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F397D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150EB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E3374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CBCDA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9D17A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A0F39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AD382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F08C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19AEBCC9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BDFC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Индекс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D5758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0B2691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113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D3770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Населенный пункт</w:t>
            </w:r>
          </w:p>
        </w:tc>
        <w:tc>
          <w:tcPr>
            <w:tcW w:w="162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8AD031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1B08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F1FB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15BB8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Уникальный номер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8755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D9653C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400877418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DB39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18DBE202" w14:textId="77777777" w:rsidTr="00267A98">
        <w:trPr>
          <w:trHeight w:val="7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D2F3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8C2F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3C7F3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E8E94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4AE8A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CCBCB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70951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1480A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99474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509E9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E04C2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D79EA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EE8F5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FDBD3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4FF0A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D0B13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2BE77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5CBC6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B5213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C8652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DD035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D55A8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FF8D1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D3A7B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D59F3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49363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1381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1A3F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C443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2248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906FD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F5D7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0F68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E1BD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DF00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EF55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7FE6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87746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A970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08C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2D93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2F3C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E33D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79B3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989B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4B59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7AE6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AC77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3DB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AF07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70B1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1953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68F1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B2D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40BA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3FD50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FE9AFD8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A1B40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Улица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744CC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B14E2B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                                     см. приложение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0C17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A665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40FD6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Оборудование оператора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0597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E5D49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9B04D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Оборудование абонента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D2EB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6444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52B4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B4A4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DFBD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3EDE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9AB1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5E08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3A45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361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0011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7645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231C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C920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A341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D164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C2C9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72FF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F7D66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1867AF7" w14:textId="77777777" w:rsidTr="00267A98">
        <w:trPr>
          <w:trHeight w:val="7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BDDA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3A7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84D81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63ADD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10309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25393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10F8E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2899F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87F5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29ECF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74C10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1F238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A3E6E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DD664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AAC86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7F4D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D782A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BC88F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DEC04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8309C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1B1B0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E84EE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26F34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F564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D2B0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8411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7281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9CE8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3DDA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BA27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3A12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AB97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A426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556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2AD5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12F3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DECF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85CE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EFF07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8DF1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2873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9FC2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66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F7E2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98511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B1FB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D8DB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1BF0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B4A4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EAAD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BDF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C61A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BD3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C5B2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907BD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EAECA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62F5BB7" w14:textId="77777777" w:rsidTr="00267A98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858E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87E6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45E406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9934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3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A396C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DC52E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8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4E5AB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BC017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50C9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00B3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A1B9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1199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F965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Передача оборудования: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845D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139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B99F9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 собственность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3EDBF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A86C1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 аренду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6047A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88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A55BF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 собственность с рассрочкой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A8462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97D76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2E7E8789" w14:textId="77777777" w:rsidTr="00267A98">
        <w:trPr>
          <w:trHeight w:val="7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E586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1D72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809C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BCE8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E72C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5E11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8C3A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70CD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4D49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CBD6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B38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3A71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EFEC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192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49FA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DB3E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C079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B7DF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D998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857A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708D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C01C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CBA3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1573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B43B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113C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F91F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00CD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A93D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5736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07D10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EC2C9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76F47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8D7D1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0542A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DB1CA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E7ACB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D9546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87B32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F1DBA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847DE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DE871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F07EF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43201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322CA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E8D66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75A9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FDE20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D5C22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85F2E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C4BCF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9163C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ACED3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14DB0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236E0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14EF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1A22636F" w14:textId="77777777" w:rsidTr="00267A98">
        <w:trPr>
          <w:trHeight w:val="240"/>
        </w:trPr>
        <w:tc>
          <w:tcPr>
            <w:tcW w:w="4250" w:type="dxa"/>
            <w:gridSpan w:val="26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262A5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3. Способ доставки счетов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2F1F8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9FBE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18FAE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Тарифный план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11D9F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E44EDF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B28EE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0B8D801E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D4F6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CC19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CAD0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5DA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3EE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3C08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D5DA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9F618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D744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2819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14CE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F05D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0DCF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A600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2B40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145F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5CAE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5E64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AFC38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DD3E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85E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4A2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2AA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645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A7B67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04FB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D01BA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23B5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AAEA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B0BC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C03D6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000C9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EF6F4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8D6EE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E3977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366F0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4DF4E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B8EC7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54E4C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D8912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46A67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6C2C5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D158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F269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9680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9565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73556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A0108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A8040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AE943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78295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D6CD0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83E73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4953C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20321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2D8D2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264406FD" w14:textId="77777777" w:rsidTr="00267A98">
        <w:trPr>
          <w:trHeight w:val="338"/>
        </w:trPr>
        <w:tc>
          <w:tcPr>
            <w:tcW w:w="1515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78BC0A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Получение в офисе продаж и обслуживания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2ADDE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4D626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821A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F15A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F4ED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F478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i/>
                <w:iCs/>
                <w:color w:val="000000"/>
                <w:sz w:val="10"/>
                <w:szCs w:val="10"/>
                <w:lang w:eastAsia="ru-RU"/>
              </w:rPr>
              <w:t>ЭДО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C8925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Тензор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3BEB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876E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56E00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Контур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9F52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EBC6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D753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747C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973F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Логин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36A8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1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1AB10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660A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Пароль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B63A2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E214C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97CBBAC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CD2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75A3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D0A1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99FF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BF2F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40AA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A63B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E1422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3624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E19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DEFE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94A0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9078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2362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489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24B9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ADCE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79B68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D2C3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72B6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7EE7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36CD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2933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6D0D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7A25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C180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2D3B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18B3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5C41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1B3A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84DD3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27438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563C8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5CE08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1DB06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05E6F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797EE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050A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671FE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3FB4E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0C403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0925B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F9019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BE364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35EFE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41592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05AD5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D6E43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FD685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97EBE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42D0A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4B12D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1EDEA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4FB17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058CA9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602BC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1226CB5" w14:textId="77777777" w:rsidTr="00267A98">
        <w:trPr>
          <w:trHeight w:val="338"/>
        </w:trPr>
        <w:tc>
          <w:tcPr>
            <w:tcW w:w="1515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8A6C6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Курьер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2EC5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53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11D3E5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Почта России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FACF8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972D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7B6C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B3F1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F3C0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FA68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345E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E959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E079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6132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AB82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6C3E5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Дополнительные услуги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66165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73BB8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EE258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CF728F7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12C4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D69E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58EC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D32E6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8E60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DCA5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97B0E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06BB87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914A0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D1FEB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252B8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031E8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B7D88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FA434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F4CAC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13D3B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ACE4E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D61CD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1DB41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9352A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D6277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B4911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2EF42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5A2D8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90687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042BF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880C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1DD9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DB3C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6CAA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9886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32E3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1AAE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7655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6D41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3D71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CE770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9F95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EC98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735B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45AF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2730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376F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8782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6BC3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EBB4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483D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91B2A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7FA6A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2A3E4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A3CDF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220C1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37D75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4D8C9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717C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29FA845F" w14:textId="77777777" w:rsidTr="00267A98">
        <w:trPr>
          <w:trHeight w:val="338"/>
        </w:trPr>
        <w:tc>
          <w:tcPr>
            <w:tcW w:w="1375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EB947A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Адрес офиса продаж</w:t>
            </w:r>
          </w:p>
        </w:tc>
        <w:tc>
          <w:tcPr>
            <w:tcW w:w="287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ABD2D4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3E5E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8D04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33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3AEE1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Единовременный платеж за организацию доступа к услуге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CCA7F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4B71A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Срок обеспечения доступа не позднее</w:t>
            </w:r>
          </w:p>
        </w:tc>
        <w:tc>
          <w:tcPr>
            <w:tcW w:w="234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012A6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C46F9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6967725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4FC0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5E91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B1E6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AE8A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B48B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0B73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0CD8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9C87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CC3A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A43D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88F9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8F4C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2A81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67C1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3C8C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BA5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767C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5E55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BE11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823A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D6D4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616E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A960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993C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73D5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83F3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ADA94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4A8A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77CB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8551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540A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F073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48A2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56E8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D57B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B66F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AF1B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8ED5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65BA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7EEB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DA76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C6B8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68BD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F709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E9D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B541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6C8B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F92D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1F5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28D2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DF08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233D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B275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191B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01A8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A5BED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3539110" w14:textId="77777777" w:rsidTr="00267A98">
        <w:trPr>
          <w:trHeight w:val="2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5C62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E5A8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3703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3D36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1FAD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0336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13D5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B895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10B8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3041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1CBD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5CD6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51BB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59F1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47E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EBC4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8C7E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8DA7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26F0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B6C2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064D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8613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588B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AAE3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B719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18B5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C630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EC64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5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9578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5. Личный кабинет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F134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35BB412" w14:textId="77777777" w:rsidTr="00267A98">
        <w:trPr>
          <w:trHeight w:val="2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0FFD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3733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88B0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986C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4128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697A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4FC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80C6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14DB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E83E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7E1E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24DB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BFD1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8F0C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A26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9394F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C64C7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FC29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A4E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A8D1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441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9DB7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4C00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823B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CFD6E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748CE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4E2EE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9CAC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507F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04AB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1EB46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FBCB8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BBDA7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B94B7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91099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28EA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C290E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3CEC5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44A9D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37E7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8206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0FD7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7BDF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F14A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9254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8513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FF46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1172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2CC7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BA2CF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C14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E629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8A10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658A0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C8F9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CDB9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7DA4FBC" w14:textId="77777777" w:rsidTr="00267A98">
        <w:trPr>
          <w:trHeight w:val="469"/>
        </w:trPr>
        <w:tc>
          <w:tcPr>
            <w:tcW w:w="1795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7EEA8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Использование сведений об Абоненте при информационно-справочном обслуживании</w:t>
            </w:r>
          </w:p>
        </w:tc>
        <w:tc>
          <w:tcPr>
            <w:tcW w:w="833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B6DE3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Согласен</w:t>
            </w:r>
          </w:p>
        </w:tc>
        <w:tc>
          <w:tcPr>
            <w:tcW w:w="2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23628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880D4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33B67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Не согласен</w:t>
            </w: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AB7F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00E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C4B4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0E3E6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Логин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43A0C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9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7B00C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9B36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Дополнительная авторизация:</w:t>
            </w:r>
          </w:p>
        </w:tc>
        <w:tc>
          <w:tcPr>
            <w:tcW w:w="41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C4397C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Да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DECF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88BEF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7D1F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4A26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7468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14:paraId="73A03778" w14:textId="77777777" w:rsidR="00BA70EF" w:rsidRDefault="00BA70EF" w:rsidP="00BA70E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480" w:type="dxa"/>
        <w:tblLook w:val="04A0" w:firstRow="1" w:lastRow="0" w:firstColumn="1" w:lastColumn="0" w:noHBand="0" w:noVBand="1"/>
      </w:tblPr>
      <w:tblGrid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97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267A98" w:rsidRPr="00267A98" w14:paraId="4FB5373B" w14:textId="77777777" w:rsidTr="00267A98">
        <w:trPr>
          <w:trHeight w:val="240"/>
        </w:trPr>
        <w:tc>
          <w:tcPr>
            <w:tcW w:w="1651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D259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761D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0CB4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3FD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4A03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2EA9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DAA4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AF57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861A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701B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965E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63C8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C23E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A95E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6C81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610A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91C9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AFC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998C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6CDF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7E44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E55EE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Отражение информации в Личном кабинете по: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384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28EDE76F" w14:textId="77777777" w:rsidTr="00267A98">
        <w:trPr>
          <w:trHeight w:val="23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4C42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6C1D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7710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8198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7E67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0892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B03B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AA69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625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BE55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9848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D438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42C6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8DC5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8C1E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48B4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FBEA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26F7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B6E7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CAA31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EFEC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1C25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9DEA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E512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B30E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F536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F4F4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19E8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C6AC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A23A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7583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05B4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6A5AB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78AA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F16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DE3C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8E11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F79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8CD6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ECAD4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C053D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5DFB7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849DD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A8B90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CFB6B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A1242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F5DE2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58C8D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1E13A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E40FC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3E550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4FF03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BE3FB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9E7CD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27EA2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4F57F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AF291E3" w14:textId="77777777" w:rsidTr="00267A98">
        <w:trPr>
          <w:trHeight w:val="469"/>
        </w:trPr>
        <w:tc>
          <w:tcPr>
            <w:tcW w:w="1651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46537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8. Срок действия договора: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BCB4A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390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2CDB2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Неопределенный срок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C9EA3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B6E4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1ED3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6078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BE13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C020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59FF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71BD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35DF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E8D7A5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Всем Лицевым счетам из Приложения №2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A5CC0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00DE5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Перечисленным Лицевым счетам</w:t>
            </w:r>
          </w:p>
        </w:tc>
        <w:tc>
          <w:tcPr>
            <w:tcW w:w="3573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1C14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014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4DE5EE0B" w14:textId="77777777" w:rsidTr="00267A98">
        <w:trPr>
          <w:trHeight w:val="23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391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B35E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F15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0D58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DC51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FAE2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9902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BC43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263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05AA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325E5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5AB0E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41AB0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4B9B0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86B00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1B287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EC8B7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E2D9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7D4E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4F234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08CBE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82715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4236E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41D74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ED571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3347C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5742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52A3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0A4F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4972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798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9C33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3448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92C1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D2C8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2C78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E901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AA5B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40B9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C620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AD5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FD3D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E37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46D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1985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EF8E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0B7C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7F82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8EC3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1A6B8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9BA4F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51EF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1548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4896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6E28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DD0F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6B444A1E" w14:textId="77777777" w:rsidTr="00267A98">
        <w:trPr>
          <w:trHeight w:val="338"/>
        </w:trPr>
        <w:tc>
          <w:tcPr>
            <w:tcW w:w="1928" w:type="dxa"/>
            <w:gridSpan w:val="1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9E7E7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Со сроком действия c</w:t>
            </w:r>
          </w:p>
        </w:tc>
        <w:tc>
          <w:tcPr>
            <w:tcW w:w="9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723C7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6A03D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по</w:t>
            </w:r>
          </w:p>
        </w:tc>
        <w:tc>
          <w:tcPr>
            <w:tcW w:w="108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BDF312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2A1C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5178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652" w:type="dxa"/>
            <w:gridSpan w:val="2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44D69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Согласен, если не указано иное, на предоставление доступа к сервису Личный кабинет</w:t>
            </w:r>
          </w:p>
        </w:tc>
        <w:tc>
          <w:tcPr>
            <w:tcW w:w="2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9ABE4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1F9C4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не согласен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79D8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52202A09" w14:textId="77777777" w:rsidTr="00267A98">
        <w:trPr>
          <w:trHeight w:val="672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52B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E0D0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6712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FB41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BD44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B9B6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5C91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1195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5836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F09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CAF2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8C91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7EB6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E72B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27A1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3A2D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C13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4B5C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D540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C68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860C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6747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94F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35C8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10D0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E37B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C1D5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EF68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3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4D4B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6. Система оплаты услуг связи (если для различных услуг указана разная система оплаты- указывается в Приложении 1)</w:t>
            </w:r>
          </w:p>
        </w:tc>
        <w:tc>
          <w:tcPr>
            <w:tcW w:w="834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A230E0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Отложенный платеж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9CF8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B32D3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Авансовый платеж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39BF1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59C0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11619ED2" w14:textId="77777777" w:rsidTr="00267A98">
        <w:trPr>
          <w:trHeight w:val="23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9858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4088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7C1E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7018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36C7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40C6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BE39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614F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EC85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829B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60EC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2B1D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CE65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C4BC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4CE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2BFD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7B83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1CBA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F753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01F1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4741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76B6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12E3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6798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0F47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ED9C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4DC9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F630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6B2D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713B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CC6E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82B5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3A01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26DE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DEF1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9E82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AD1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2EF7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AA2B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04C0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249D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7A30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55EC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1534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4AEF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95AA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87E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FC3ED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2DD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1D1F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0A1A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69B6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46B1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C9BA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DB66A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CDAC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533FF7AE" w14:textId="77777777" w:rsidTr="00267A98">
        <w:trPr>
          <w:trHeight w:val="338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69D4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D89F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266E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373A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8BAB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ED6C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2F01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204C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E901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A08C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0DA3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07B3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319B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F22B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3325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E796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39FA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FED6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47E2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8C5A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2B07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9A70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A1FB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0B88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4F51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AE3C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0DEC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016F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3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E004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ru-RU"/>
              </w:rPr>
              <w:t>7. Получение рекламной информации, распространяемой по сетям связи</w:t>
            </w:r>
          </w:p>
        </w:tc>
        <w:tc>
          <w:tcPr>
            <w:tcW w:w="834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ADC259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Согласен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0581F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V</w:t>
            </w:r>
          </w:p>
        </w:tc>
        <w:tc>
          <w:tcPr>
            <w:tcW w:w="145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6911B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Не согласен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9862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BBD0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7EAD9CCD" w14:textId="77777777" w:rsidTr="00267A98">
        <w:trPr>
          <w:trHeight w:val="23"/>
        </w:trPr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0DC04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9542A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29B2C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BBDD5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27788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467FD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A28A6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A49FE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9859B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B746D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25226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A6D9F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05747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528E0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1F088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97954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46F4B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2749E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4C0F7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F8FA1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9E2D1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3585E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5EDCF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50A93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7915A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414E2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F68B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40D95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DEECE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32E490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7713F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46F38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F87BD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B4017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A8C63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C9D8B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8CCEE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EA8AF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E2537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A9C4D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F2460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762C8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097F02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E57E6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2E4A7F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ECBC43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FF0CD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9B636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421A9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033CCB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40101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B5FBC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87D3D6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D67F7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E530C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D2AB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67A98" w:rsidRPr="00267A98" w14:paraId="2C6AF6A5" w14:textId="77777777" w:rsidTr="00267A98">
        <w:trPr>
          <w:trHeight w:val="338"/>
        </w:trPr>
        <w:tc>
          <w:tcPr>
            <w:tcW w:w="7841" w:type="dxa"/>
            <w:gridSpan w:val="47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56652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9. Абонент не имеет бенефициарных владельцев - физических лиц, которые в конечном счёте прямо или косвенно (через третьих лиц) владеют (имеют преобладающее участи более 25 процентов в капитале)/Абонент имеет бенефициарных владельцев - физических лиц, которые в конечном счёте прямо или косвенно (через третьих лиц) владеют (имеют преобладающее участи более 25 процентов в капитале), но не располагает сведениями о них в соответствии с требованиями Федерального закона от 07 августа 2001 года № 115-ФЗ "О противодействии легализации (отмыванию) доходов, полученных преступным путем, и финансированию терроризма".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34FBF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74B2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BA95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BED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29CC7A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96338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434EE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7E39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2FDA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0442F269" w14:textId="77777777" w:rsidTr="00267A98">
        <w:trPr>
          <w:trHeight w:val="278"/>
        </w:trPr>
        <w:tc>
          <w:tcPr>
            <w:tcW w:w="7841" w:type="dxa"/>
            <w:gridSpan w:val="47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E84EA4A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CE442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Иное</w:t>
            </w:r>
          </w:p>
        </w:tc>
        <w:tc>
          <w:tcPr>
            <w:tcW w:w="10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6DADD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2E04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3E9F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05F59152" w14:textId="77777777" w:rsidTr="00267A98">
        <w:trPr>
          <w:trHeight w:val="278"/>
        </w:trPr>
        <w:tc>
          <w:tcPr>
            <w:tcW w:w="7841" w:type="dxa"/>
            <w:gridSpan w:val="47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75A658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605E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C125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803F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C4D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D9B7A1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664DC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C22D7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7498E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DBB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3F10400C" w14:textId="77777777" w:rsidTr="00267A98">
        <w:trPr>
          <w:trHeight w:val="300"/>
        </w:trPr>
        <w:tc>
          <w:tcPr>
            <w:tcW w:w="7841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4AF10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10. Абонент не работает по договорам поручительства, комиссии, доверительного управления, агентским договорам (либо иным гражданско-правовым договорам в пользу третьих лиц), все сделки и платежи приводит к собственной выгоде и за свой счёт.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CBC19" w14:textId="77777777" w:rsidR="00267A98" w:rsidRPr="00267A98" w:rsidRDefault="00267A98" w:rsidP="00267A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Иное</w:t>
            </w:r>
          </w:p>
        </w:tc>
        <w:tc>
          <w:tcPr>
            <w:tcW w:w="10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D8E94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9BBE7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A83D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239CFC88" w14:textId="77777777" w:rsidTr="00267A98">
        <w:trPr>
          <w:trHeight w:val="300"/>
        </w:trPr>
        <w:tc>
          <w:tcPr>
            <w:tcW w:w="1030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5D2A4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11. Абонент проинформирован (-а) о необходимости смены выданного Пароля при первом входе в ЛК. Абонент обязуется предпринимать все меры к сохранению конфиденциальности Пароля и Логина.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EC5F4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65439FD7" w14:textId="77777777" w:rsidTr="00267A98">
        <w:trPr>
          <w:trHeight w:val="525"/>
        </w:trPr>
        <w:tc>
          <w:tcPr>
            <w:tcW w:w="1030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0AD8B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12. Подписанием настоящего Договора Абонент выражает свое согласие на получение сообщений информационного характера распространяемой по сетям связи. При несогласии Абонента с получением сообщений информационного характера, настоящее положение не действует в случае подписания Абонентом при заключении Договора соответствующего заявления об отказе либо направлении Оператору такого заявления в период действия Договора.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E99EB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1885096C" w14:textId="77777777" w:rsidTr="00267A98">
        <w:trPr>
          <w:trHeight w:val="525"/>
        </w:trPr>
        <w:tc>
          <w:tcPr>
            <w:tcW w:w="1030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7E247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13. Во всем остальном, что не урегулировано настоящим Договором, Абонент и Оператор руководствуются Правилами оказания услуг связи ПАО "Ростелеком" юридическим лицам, являющимися приложением к Договору и его неотъемлемой частью, а также Федеральным законом "О связи" и иными нормативными правовыми актами, регулирующими соответствующие отношения. Правила оказания услуг связи ПАО "Ростелеком" размещены на сайте ПАО "Ростелеком" по адресу: www.rt.ru., а также в центрах продаж и обслуживания и местах работы с Абонентами.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0C291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0AA45665" w14:textId="77777777" w:rsidTr="00267A98">
        <w:trPr>
          <w:trHeight w:val="1335"/>
        </w:trPr>
        <w:tc>
          <w:tcPr>
            <w:tcW w:w="1030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7386B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14. Подписанием настоящего договора Абонент подтверждает своё согласие со всеми его условиями, с Правилами оказания услуг связи ПАО "Ростелеком" юридическим лицам, являющимися неотъемлемой частью настоящего Договора, с действующими Тарифами, с которыми Абонент ознакомлен и согласен с их применением, дает согласие/гарантирует получение согласия собственника на размещение оборудования связи ПАО "Ростелеком" в местах общего пользования, а также то, что до него в понятной, доступной форме и в полном объеме доведены сведения об основных потребительских свойствах предоставляемых Оператором услуг, цены/тарифы на услуги, тарификация соединений, порядок и сроки расчетов, правила и условия оказания и использования услуг, информация об Операторе, территория обслуживания и иная необходимая информация, в т.ч. предусмотренная п.17 и п. 57 Правил оказания услуг телефонной связи (утв. Постановлением Правительства РФ № 1342 от 09.12.2014г.), п. 14 Правил оказания телематических услуг связи (утв. Постановлением Правительства РФ № 575 от 10.09.2007г.), п. 15 Правил оказания услуг по передаче данных (утв. Постановлением Правительства РФ № 32 от 23.01.2006г.) и п.11 Правил оказания услуг связи для целей телевизионного вещания и (или) радиовещания (утв. Постановлением Правительства РФ № 785 от 22 декабря 2006г.).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C45F2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1915F06A" w14:textId="77777777" w:rsidTr="00267A98">
        <w:trPr>
          <w:trHeight w:val="23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30F5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18F9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DA8A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B2B8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21B0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4E4B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636C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FB66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44B0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02B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56E6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97EC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22A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7B4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6B3D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DEA7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99DC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658D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A4A5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3454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55B8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546B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70AA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FEA7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32D7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37A9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3606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53B6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5F52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9CAB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3365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74E6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7161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6457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2F3E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344A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C7CF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2536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6DAE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7CD9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805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BAD4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4128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892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F71B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AA33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3789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671B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4E45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921F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9EA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9EFE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5612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D3F7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9268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6EE0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4598855C" w14:textId="77777777" w:rsidTr="00267A98">
        <w:trPr>
          <w:trHeight w:val="72"/>
        </w:trPr>
        <w:tc>
          <w:tcPr>
            <w:tcW w:w="7702" w:type="dxa"/>
            <w:gridSpan w:val="4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4C7A1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 xml:space="preserve">15. Подписанием настоящего Договора Абонент подтверждает свое </w:t>
            </w:r>
            <w:proofErr w:type="gramStart"/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согласие ,</w:t>
            </w:r>
            <w:proofErr w:type="gramEnd"/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 xml:space="preserve"> что при подписании и исполнении Договора со стороны ПАО "Ростелеком" может использоваться аналог собственноручной подписи уполномоченного лица и/или печати ПАО "Ростелеком", а так же факсимильное воспроизведение с помощью средств механического копирования.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B6360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0255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A4DDF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E4D7B4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3CEF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8750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EABC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A1563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74B912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CB995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67A98" w:rsidRPr="00267A98" w14:paraId="5F15DF74" w14:textId="77777777" w:rsidTr="00267A98">
        <w:trPr>
          <w:trHeight w:val="278"/>
        </w:trPr>
        <w:tc>
          <w:tcPr>
            <w:tcW w:w="7702" w:type="dxa"/>
            <w:gridSpan w:val="4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0FA6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33568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2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B4B78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F10989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07AAA8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AB95D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67A98" w:rsidRPr="00267A98" w14:paraId="0F11580F" w14:textId="77777777" w:rsidTr="00267A98">
        <w:trPr>
          <w:trHeight w:val="132"/>
        </w:trPr>
        <w:tc>
          <w:tcPr>
            <w:tcW w:w="7702" w:type="dxa"/>
            <w:gridSpan w:val="4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A479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9917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DAC9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2DF1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5651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35D1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66D3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852C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CBC4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F4EF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5913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1D1EC224" w14:textId="77777777" w:rsidTr="00267A98">
        <w:trPr>
          <w:trHeight w:val="870"/>
        </w:trPr>
        <w:tc>
          <w:tcPr>
            <w:tcW w:w="1030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BDFD6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 xml:space="preserve">16. Абонент обязан в течение 30 дней с момента вступления в силу Договора направить в письменной форме Оператору список лиц, использующих его пользовательское (оконечное) оборудование в целях получения доступа к сети Интернет и к услугам по передачи данных, а также оборудование для целей получения доступа к услугам телефонной связи. Список должен быть заверен уполномоченным представителем Абонента. Список должен содержать следующие сведения о лицах, использующих пользовательское (оконечное) оборудование Абонента: фамилию, имя, отчество (при наличии), место жительства, реквизиты основного документа, удостоверяющего личность, согласно п. 22 (1) Правил оказания телематических услуг связи, утв. Постановлением </w:t>
            </w:r>
            <w:proofErr w:type="spellStart"/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Правительтсва</w:t>
            </w:r>
            <w:proofErr w:type="spellEnd"/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 xml:space="preserve"> РФ № 575 от 10.09.2007 и п. 26 (1) Правил оказания услуг связи по передаче данных, утв. Постановлением Правительства РФ № 32 от 23.01.2006.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6EAE8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0A083A28" w14:textId="77777777" w:rsidTr="00267A98">
        <w:trPr>
          <w:trHeight w:val="495"/>
        </w:trPr>
        <w:tc>
          <w:tcPr>
            <w:tcW w:w="1030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A9C4B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17. В течение срока действия Договора, Абонент обязан направлять Оператору актуализированные списки, лиц, указанных в п. 12 настоящего Договора. Такие списки должны направляться не реже одного раза в квартал, начиная со следующего квартала после вступления в силу Договора и отвечать требованиям, указанным в п. 12 настоящего Договора. В случае изменения фактических пользователей оборудования для оказания телефонной связи, Абонент обязан предоставить сведения о новых пользователях не позднее 15 дней со дня, когда об этом стало известно.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AD271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477E4E58" w14:textId="77777777" w:rsidTr="00267A98">
        <w:trPr>
          <w:trHeight w:val="300"/>
        </w:trPr>
        <w:tc>
          <w:tcPr>
            <w:tcW w:w="1030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BC2CE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18. Лицевые счета, используемые при расчетах за услуги связи, оказываемые по настоящему Договору, указываются в Договоре или в Приложении 1 к Договору (в случае, если сторонами подписывается Приложение 1).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D5477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6228BEA6" w14:textId="77777777" w:rsidTr="00267A98">
        <w:trPr>
          <w:trHeight w:val="300"/>
        </w:trPr>
        <w:tc>
          <w:tcPr>
            <w:tcW w:w="1030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05C36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Ориентировочная сумма по договору составляет 212 000 (двести двенадцать тысяч) рублей 00 копеек, в т.ч. НДС 20 % 35 333,33 рубля.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E6014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5AE62022" w14:textId="77777777" w:rsidTr="00267A98">
        <w:trPr>
          <w:trHeight w:val="300"/>
        </w:trPr>
        <w:tc>
          <w:tcPr>
            <w:tcW w:w="1030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6C8E9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Источник финансирования: собственные средства абонента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66DFB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77C66B17" w14:textId="77777777" w:rsidTr="00267A98">
        <w:trPr>
          <w:trHeight w:val="338"/>
        </w:trPr>
        <w:tc>
          <w:tcPr>
            <w:tcW w:w="1030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B8C32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19. Наименование, стоимость, комплектация передаваемого абонентского оборудования и размер платежей указывается в Акте приема-передачи.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E3DD2" w14:textId="77777777" w:rsidR="00267A98" w:rsidRPr="00267A98" w:rsidRDefault="00267A98" w:rsidP="00267A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030C3D6B" w14:textId="77777777" w:rsidTr="00267A98">
        <w:trPr>
          <w:trHeight w:val="338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74E57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20. Телефон ПАО "Ростелеком" для справок и технической поддержки: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5122F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75FD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512A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Контакты центра сбора дебиторской задолженности, заказ актов сверки: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A4095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789852CC" w14:textId="77777777" w:rsidTr="00267A98">
        <w:trPr>
          <w:trHeight w:val="240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CE893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8-800-200-3000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2F372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2350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9D361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csdz@rt.ru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F1367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40FDDA5D" w14:textId="77777777" w:rsidTr="00267A98">
        <w:trPr>
          <w:trHeight w:val="338"/>
        </w:trPr>
        <w:tc>
          <w:tcPr>
            <w:tcW w:w="1048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D4A0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 xml:space="preserve">21. </w:t>
            </w:r>
            <w:proofErr w:type="spellStart"/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Конктактные</w:t>
            </w:r>
            <w:proofErr w:type="spellEnd"/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 xml:space="preserve"> данные Абонента</w:t>
            </w:r>
          </w:p>
        </w:tc>
      </w:tr>
      <w:tr w:rsidR="00267A98" w:rsidRPr="00267A98" w14:paraId="2A6EBD52" w14:textId="77777777" w:rsidTr="00267A98">
        <w:trPr>
          <w:trHeight w:val="240"/>
        </w:trPr>
        <w:tc>
          <w:tcPr>
            <w:tcW w:w="22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F0A3C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proofErr w:type="spellStart"/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Конктактный</w:t>
            </w:r>
            <w:proofErr w:type="spellEnd"/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 xml:space="preserve"> телефон Абонента:</w:t>
            </w:r>
          </w:p>
        </w:tc>
        <w:tc>
          <w:tcPr>
            <w:tcW w:w="2062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7288195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8795151104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FE62E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E3D4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12947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E-mail Абонента:</w:t>
            </w:r>
          </w:p>
        </w:tc>
        <w:tc>
          <w:tcPr>
            <w:tcW w:w="3732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DC95F09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  <w:t>omtogges@yandex.ru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FB8BB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758AA81D" w14:textId="77777777" w:rsidTr="00267A98">
        <w:trPr>
          <w:trHeight w:val="72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1AF0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4A13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AB18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A228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B404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DB63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42E5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217E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B7BB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5046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79C3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1DDC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5DA4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4D95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209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B6CA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4EF5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F4CF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8E14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6F4B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7433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9441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5A39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16FC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93D2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B7BD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B11A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0AA4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2312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37A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742A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5C74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AE63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F2D7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F10E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76D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797B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3E70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2BD1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C715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4347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CFB9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BB0B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6F11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BB0F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08A4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5DFD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94CB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FF95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E678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6CB2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DB0C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4838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606B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D6BC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DB44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0B57FCC4" w14:textId="77777777" w:rsidTr="00267A98">
        <w:trPr>
          <w:trHeight w:val="240"/>
        </w:trPr>
        <w:tc>
          <w:tcPr>
            <w:tcW w:w="1030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05EF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22. Реквизиты и подписи сторон: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70784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08BFC610" w14:textId="77777777" w:rsidTr="00267A98">
        <w:trPr>
          <w:trHeight w:val="72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8AC5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78A5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2FDE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2652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F366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7C25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7A67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B51F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560D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1747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E014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4BB6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6C68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BB81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0F11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CD5F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8644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CD17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B8C0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6E5C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A781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DA79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2AC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F009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64C8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3200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F7FF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DB42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5DCB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1456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1447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D136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D2AE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3E8B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4681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8F9A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DDB8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B807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B44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02CC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2A30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57AD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5890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5C67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C0B5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CCED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8149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B338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3F1B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D047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16D9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75A8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8F14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D949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9AC6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900C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5D337840" w14:textId="77777777" w:rsidTr="00267A98">
        <w:trPr>
          <w:trHeight w:val="203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DF947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ru-RU"/>
              </w:rPr>
              <w:t>Оператор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0F73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9CA9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E884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ru-RU"/>
              </w:rPr>
              <w:t>Абонент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F022E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28BA5D66" w14:textId="77777777" w:rsidTr="00267A98">
        <w:trPr>
          <w:trHeight w:val="390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90B6A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ПАО "Ростелеком"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7A504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27D8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71755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Наименование: АКЦИОНЕРНОЕ ОБЩЕСТВО "ГЕОРГИЕВСКИЕ ГОРОДСКИЕ ЭЛЕКТРИЧЕСКИЕ СЕТИ"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70FEB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5D870182" w14:textId="77777777" w:rsidTr="00267A98">
        <w:trPr>
          <w:trHeight w:val="203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DE04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ИНН 7707049388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1F5E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3B7A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82FA5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ИНН 2625032987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8A176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49249E46" w14:textId="77777777" w:rsidTr="00267A98">
        <w:trPr>
          <w:trHeight w:val="203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1C9AC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КПП 616743001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27F1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334C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CADC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КПП 262501001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486D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55D6719E" w14:textId="77777777" w:rsidTr="00267A98">
        <w:trPr>
          <w:trHeight w:val="450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8AC9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Юридический адрес (местонахождение): </w:t>
            </w:r>
            <w:proofErr w:type="gramStart"/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191167,РОССИЯ</w:t>
            </w:r>
            <w:proofErr w:type="gramEnd"/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г. САНКТ-ПЕТЕРБУРГ, Синопская набережная, дом 14, литера 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0CE94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1DB6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BF8BC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Юридический адрес (местонахождение): 357820, РОССИЯ, г. ГЕОРГИЕВСК </w:t>
            </w:r>
            <w:proofErr w:type="spellStart"/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кр</w:t>
            </w:r>
            <w:proofErr w:type="spellEnd"/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 СТАВРОПОЛЬСКИЙ, ул. ПУШКИНА, д.88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1FBD1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330E1492" w14:textId="77777777" w:rsidTr="00267A98">
        <w:trPr>
          <w:trHeight w:val="469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19B6F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Почтовый адрес: 355002, Ставропольский край, г. Ставрополь, ул. Мира, д. 290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4AD6A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DAF4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9DC41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Свидетельство о регистрации (номер свидетельства, дата </w:t>
            </w:r>
            <w:proofErr w:type="spellStart"/>
            <w:proofErr w:type="gramStart"/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гос.регистрации</w:t>
            </w:r>
            <w:proofErr w:type="spellEnd"/>
            <w:proofErr w:type="gramEnd"/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, кем зарегистрирован):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3A2EB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5F7D78AF" w14:textId="77777777" w:rsidTr="00267A98">
        <w:trPr>
          <w:trHeight w:val="240"/>
        </w:trPr>
        <w:tc>
          <w:tcPr>
            <w:tcW w:w="4268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800FA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Банк, обслуживающий счета: КРАСНОДАРСКОЕ ОТДЕЛЕНИЕ N8619 ПАО СБЕРБАНК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A4BCB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A5D7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30C3A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F79B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67A98" w:rsidRPr="00267A98" w14:paraId="1A839BCC" w14:textId="77777777" w:rsidTr="00267A98">
        <w:trPr>
          <w:trHeight w:val="203"/>
        </w:trPr>
        <w:tc>
          <w:tcPr>
            <w:tcW w:w="4268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BC08A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66EB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20A4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40BDEC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7A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30429" w14:textId="77777777" w:rsidR="00267A98" w:rsidRPr="00267A98" w:rsidRDefault="00267A98" w:rsidP="00267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67A98" w:rsidRPr="00267A98" w14:paraId="3C5F9428" w14:textId="77777777" w:rsidTr="00267A98">
        <w:trPr>
          <w:trHeight w:val="300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CA12C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р/с: 40702810430020102244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FFA71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7724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7F49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Банк, обслуживающий счета/Наименование подразделения Банка России // наименование и место нахождения ТОФК: СТАВРОПОЛЬСКОЕ ОТДЕЛЕНИЕ N5230 ПАО СБЕРБАНК г. Ставрополь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F4D27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186D6C56" w14:textId="77777777" w:rsidTr="00267A98">
        <w:trPr>
          <w:trHeight w:val="300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384D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к/с: 30101810100000000602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C22CB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F94C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C21CA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9076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4FDF4C75" w14:textId="77777777" w:rsidTr="00267A98">
        <w:trPr>
          <w:trHeight w:val="203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1CD06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БИК: 040349602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3385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567A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649C9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р/с/Казначейский счет: 40702810460060101482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96EDF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1FBF4BE9" w14:textId="77777777" w:rsidTr="00267A98">
        <w:trPr>
          <w:trHeight w:val="203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5107A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Сайт Оператора в сети Интернет: www.rt.ru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5E85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F518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6C463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к/с/ЕКС ТОФК: 30101810907020000615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8F3D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2366BD01" w14:textId="77777777" w:rsidTr="00267A98">
        <w:trPr>
          <w:trHeight w:val="203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FE41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E13E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E850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2E81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БИК/БИК ТОФК: 040702615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D8B52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61F162BD" w14:textId="77777777" w:rsidTr="00267A98">
        <w:trPr>
          <w:trHeight w:val="203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D9EB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E93A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3E20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24D3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9967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F333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DB8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394E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42EA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E49C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14F5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D22E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0EC8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E02F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5232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2BCC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0F2C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FEB3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F1B6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B45B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F3F2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6665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06FF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4539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6867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164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D60E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C35B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4C01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9DE5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37B0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4C4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3366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9D3F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5BBC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2276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46E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3C7E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84ED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5863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ACC5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DEFB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1E53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46A5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07E3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80D4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2474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4D9D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4DFC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A69C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8DAD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1863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6A05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29BB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BF76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DCD1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371F9F2C" w14:textId="77777777" w:rsidTr="00267A98">
        <w:trPr>
          <w:trHeight w:val="672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5CAC6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ПАО "Ростелеком"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0C6C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77B2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BF7A8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АКЦИОНЕРНОЕ ОБЩЕСТВО "ГЕОРГИЕВСКИЕ ГОРОДСКИЕ ЭЛЕКТРИЧЕСКИЕ СЕТИ"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8D13B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05D96A71" w14:textId="77777777" w:rsidTr="00267A98">
        <w:trPr>
          <w:trHeight w:val="203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A338C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__________________________ /Гоголева Ирина Николаевна/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87687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7C56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CC847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__________________________ /Пархоменко Максим Анатольевич/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C06B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267A98" w:rsidRPr="00267A98" w14:paraId="358F1FD5" w14:textId="77777777" w:rsidTr="00267A98">
        <w:trPr>
          <w:trHeight w:val="409"/>
        </w:trPr>
        <w:tc>
          <w:tcPr>
            <w:tcW w:w="42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51A6A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(действующий на основании Доверенности № 0410/29/106/21 от 23.08.2021 г.)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3122D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D0EA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72A5E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67A98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(действующий на основании Доверенности № 01 от 09.01.2024г)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11B40" w14:textId="77777777" w:rsidR="00267A98" w:rsidRPr="00267A98" w:rsidRDefault="00267A98" w:rsidP="00267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</w:p>
        </w:tc>
      </w:tr>
      <w:tr w:rsidR="00267A98" w:rsidRPr="00267A98" w14:paraId="23C33895" w14:textId="77777777" w:rsidTr="00267A98">
        <w:trPr>
          <w:trHeight w:val="72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50BB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EC7F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A24D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3814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262D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6D63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46BA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2823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A59B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F896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6434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FC9F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4EEE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D5D9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C75F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69E8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DAA4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9E19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07DD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8004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FDB4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C9FF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0B64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D471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DF96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5C48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230C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6678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DEAE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A53E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080A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577E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62AA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EBF3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AF2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C8DD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95B7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714E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A145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A7A4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21CF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DC61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40C3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62B0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D34C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DDD6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48E7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A4C5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F68A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F3167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7089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28B2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2789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935F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8EB6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C772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A98" w:rsidRPr="00267A98" w14:paraId="5E387F6A" w14:textId="77777777" w:rsidTr="00267A98">
        <w:trPr>
          <w:trHeight w:val="203"/>
        </w:trPr>
        <w:tc>
          <w:tcPr>
            <w:tcW w:w="13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E6ED1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E14BB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E046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ACACB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2812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1598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3ADD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FD96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34FC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7801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90E2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1B3E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EAF4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7304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2F1F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8C3E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1545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D16A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B9D81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6093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D964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9B92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0742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46FA8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267A98"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C4D10" w14:textId="77777777" w:rsidR="00267A98" w:rsidRPr="00267A98" w:rsidRDefault="00267A98" w:rsidP="00267A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507CD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904AA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4A24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28AA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E3B75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BA49C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6DBD9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CF25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8E92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D4CA2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BAC8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6B4F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A817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4879E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3A1D2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3E4EF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27106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6E8F8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43A40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B8004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B0053" w14:textId="77777777" w:rsidR="00267A98" w:rsidRPr="00267A98" w:rsidRDefault="00267A98" w:rsidP="00267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1DD556D" w14:textId="77777777" w:rsidR="00267A98" w:rsidRPr="00BA70EF" w:rsidRDefault="00267A98" w:rsidP="00BA70EF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67A98" w:rsidRPr="00BA70EF" w:rsidSect="00267A9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2EC"/>
    <w:rsid w:val="00267A98"/>
    <w:rsid w:val="0047541E"/>
    <w:rsid w:val="00634575"/>
    <w:rsid w:val="00BA70EF"/>
    <w:rsid w:val="00CB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189C70"/>
  <w15:chartTrackingRefBased/>
  <w15:docId w15:val="{14923D40-A0CB-4CDA-A7C7-3B0D855E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62E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B62EC"/>
    <w:rPr>
      <w:color w:val="954F72"/>
      <w:u w:val="single"/>
    </w:rPr>
  </w:style>
  <w:style w:type="paragraph" w:customStyle="1" w:styleId="msonormal0">
    <w:name w:val="msonormal"/>
    <w:basedOn w:val="a"/>
    <w:rsid w:val="00CB6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B62E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B62E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CB62E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CB62EC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B62E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B62EC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62E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CB62E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1">
    <w:name w:val="xl71"/>
    <w:basedOn w:val="a"/>
    <w:rsid w:val="00CB62E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CB62E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3">
    <w:name w:val="xl73"/>
    <w:basedOn w:val="a"/>
    <w:rsid w:val="00CB62E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62E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CB62EC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CB62E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rsid w:val="00CB62E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B62E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CB62E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CB62EC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1">
    <w:name w:val="xl81"/>
    <w:basedOn w:val="a"/>
    <w:rsid w:val="00CB62E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CB62E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CB62E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B62E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B62E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CB62EC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CB62E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B62E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CB62EC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CB62E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CB62E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CB62E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B62E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62E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CB62E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B62E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B62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B62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B62E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62E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B62E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CB62E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CB62E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267A98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0"/>
      <w:szCs w:val="10"/>
      <w:lang w:eastAsia="ru-RU"/>
    </w:rPr>
  </w:style>
  <w:style w:type="paragraph" w:customStyle="1" w:styleId="xl105">
    <w:name w:val="xl105"/>
    <w:basedOn w:val="a"/>
    <w:rsid w:val="00267A9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6">
    <w:name w:val="xl106"/>
    <w:basedOn w:val="a"/>
    <w:rsid w:val="00267A9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7">
    <w:name w:val="xl107"/>
    <w:basedOn w:val="a"/>
    <w:rsid w:val="00267A9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67A9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0"/>
      <w:szCs w:val="10"/>
      <w:lang w:eastAsia="ru-RU"/>
    </w:rPr>
  </w:style>
  <w:style w:type="paragraph" w:customStyle="1" w:styleId="xl109">
    <w:name w:val="xl109"/>
    <w:basedOn w:val="a"/>
    <w:rsid w:val="00267A9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0"/>
      <w:szCs w:val="10"/>
      <w:lang w:eastAsia="ru-RU"/>
    </w:rPr>
  </w:style>
  <w:style w:type="paragraph" w:customStyle="1" w:styleId="xl110">
    <w:name w:val="xl110"/>
    <w:basedOn w:val="a"/>
    <w:rsid w:val="00267A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0"/>
      <w:szCs w:val="10"/>
      <w:lang w:eastAsia="ru-RU"/>
    </w:rPr>
  </w:style>
  <w:style w:type="paragraph" w:customStyle="1" w:styleId="xl111">
    <w:name w:val="xl111"/>
    <w:basedOn w:val="a"/>
    <w:rsid w:val="00267A9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0"/>
      <w:szCs w:val="10"/>
      <w:lang w:eastAsia="ru-RU"/>
    </w:rPr>
  </w:style>
  <w:style w:type="paragraph" w:customStyle="1" w:styleId="xl112">
    <w:name w:val="xl112"/>
    <w:basedOn w:val="a"/>
    <w:rsid w:val="00267A9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0"/>
      <w:szCs w:val="10"/>
      <w:lang w:eastAsia="ru-RU"/>
    </w:rPr>
  </w:style>
  <w:style w:type="paragraph" w:customStyle="1" w:styleId="xl113">
    <w:name w:val="xl113"/>
    <w:basedOn w:val="a"/>
    <w:rsid w:val="00267A98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0"/>
      <w:szCs w:val="10"/>
      <w:lang w:eastAsia="ru-RU"/>
    </w:rPr>
  </w:style>
  <w:style w:type="paragraph" w:customStyle="1" w:styleId="xl114">
    <w:name w:val="xl114"/>
    <w:basedOn w:val="a"/>
    <w:rsid w:val="00267A98"/>
    <w:pPr>
      <w:pBdr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0"/>
      <w:szCs w:val="10"/>
      <w:lang w:eastAsia="ru-RU"/>
    </w:rPr>
  </w:style>
  <w:style w:type="paragraph" w:customStyle="1" w:styleId="xl115">
    <w:name w:val="xl115"/>
    <w:basedOn w:val="a"/>
    <w:rsid w:val="00267A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116">
    <w:name w:val="xl116"/>
    <w:basedOn w:val="a"/>
    <w:rsid w:val="00267A9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117">
    <w:name w:val="xl117"/>
    <w:basedOn w:val="a"/>
    <w:rsid w:val="00267A9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18">
    <w:name w:val="xl118"/>
    <w:basedOn w:val="a"/>
    <w:rsid w:val="00267A9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2476</Words>
  <Characters>14115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Блинов</dc:creator>
  <cp:keywords/>
  <dc:description/>
  <cp:lastModifiedBy>В.В. Петренко</cp:lastModifiedBy>
  <cp:revision>3</cp:revision>
  <dcterms:created xsi:type="dcterms:W3CDTF">2021-12-29T12:38:00Z</dcterms:created>
  <dcterms:modified xsi:type="dcterms:W3CDTF">2024-01-26T06:31:00Z</dcterms:modified>
</cp:coreProperties>
</file>